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FE" w:rsidRDefault="00B648C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648C2">
        <w:rPr>
          <w:b/>
          <w:sz w:val="32"/>
          <w:szCs w:val="32"/>
          <w:u w:val="single"/>
        </w:rPr>
        <w:t>Politické probuzení</w:t>
      </w:r>
    </w:p>
    <w:p w:rsidR="00B648C2" w:rsidRDefault="00B648C2">
      <w:pPr>
        <w:rPr>
          <w:sz w:val="28"/>
          <w:szCs w:val="28"/>
        </w:rPr>
      </w:pPr>
      <w:r>
        <w:rPr>
          <w:sz w:val="28"/>
          <w:szCs w:val="28"/>
        </w:rPr>
        <w:t>V roce 1848 – rovnost všech občanů, zrušení cenzury, poddanství, roboty a odvádění dávek.</w:t>
      </w:r>
    </w:p>
    <w:p w:rsidR="00B648C2" w:rsidRDefault="00B648C2">
      <w:pPr>
        <w:rPr>
          <w:sz w:val="28"/>
          <w:szCs w:val="28"/>
        </w:rPr>
      </w:pPr>
      <w:r>
        <w:rPr>
          <w:sz w:val="28"/>
          <w:szCs w:val="28"/>
        </w:rPr>
        <w:t>Rovnoprávnost češtiny s němčinou a částečnou samostatnost českých zemí.</w:t>
      </w:r>
    </w:p>
    <w:p w:rsidR="000976FC" w:rsidRDefault="000976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Národní gardy – </w:t>
      </w:r>
      <w:r>
        <w:rPr>
          <w:sz w:val="28"/>
          <w:szCs w:val="28"/>
        </w:rPr>
        <w:t>měly bránit práva a svobody občanů.</w:t>
      </w:r>
    </w:p>
    <w:p w:rsidR="000976FC" w:rsidRDefault="000976FC">
      <w:pPr>
        <w:rPr>
          <w:sz w:val="28"/>
          <w:szCs w:val="28"/>
        </w:rPr>
      </w:pPr>
      <w:r>
        <w:rPr>
          <w:b/>
          <w:sz w:val="28"/>
          <w:szCs w:val="28"/>
        </w:rPr>
        <w:t>Slovanský sjezd – předsedal František Palacký</w:t>
      </w:r>
      <w:r>
        <w:rPr>
          <w:sz w:val="28"/>
          <w:szCs w:val="28"/>
        </w:rPr>
        <w:t xml:space="preserve"> – nedokončil jednání – srážka mezi studenty a císařským vojskem – vypukly velké bouře v Praze – stavěly se barikády – vojsko bouře potlačilo.</w:t>
      </w:r>
    </w:p>
    <w:p w:rsidR="000976FC" w:rsidRPr="000976FC" w:rsidRDefault="000976FC">
      <w:pPr>
        <w:rPr>
          <w:sz w:val="28"/>
          <w:szCs w:val="28"/>
        </w:rPr>
      </w:pPr>
      <w:r>
        <w:rPr>
          <w:sz w:val="28"/>
          <w:szCs w:val="28"/>
        </w:rPr>
        <w:t xml:space="preserve">Úspěch revolučních událostí r. 1848 – zrušení poddanství (roboty) – rovnost sedláků s ostatním obyvatelstvem – zrušena další protižidovská opatření. </w:t>
      </w:r>
    </w:p>
    <w:sectPr w:rsidR="000976FC" w:rsidRPr="0009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C2"/>
    <w:rsid w:val="000976FC"/>
    <w:rsid w:val="006D01FE"/>
    <w:rsid w:val="00B648C2"/>
    <w:rsid w:val="00E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082B-1A42-4BFE-8560-483CA4B1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Nováková</dc:creator>
  <cp:keywords/>
  <dc:description/>
  <cp:lastModifiedBy>Bohumila Nováková</cp:lastModifiedBy>
  <cp:revision>2</cp:revision>
  <cp:lastPrinted>2023-04-05T15:29:00Z</cp:lastPrinted>
  <dcterms:created xsi:type="dcterms:W3CDTF">2024-03-27T13:35:00Z</dcterms:created>
  <dcterms:modified xsi:type="dcterms:W3CDTF">2024-03-27T13:35:00Z</dcterms:modified>
</cp:coreProperties>
</file>